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-1</w:t>
      </w:r>
    </w:p>
    <w:p w:rsidR="00EC38FA" w:rsidRDefault="00EC38F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9027AD" w:rsidRPr="009027AD">
        <w:rPr>
          <w:rFonts w:ascii="GHEA Grapalat" w:hAnsi="GHEA Grapalat"/>
          <w:b/>
          <w:noProof/>
          <w:sz w:val="22"/>
          <w:lang w:val="gsw-FR"/>
        </w:rPr>
        <w:t xml:space="preserve">работ по разработке, привязке свода правил РА «Гидрологические расчеты мостов и подпорных стен на реках» 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A376CC">
        <w:rPr>
          <w:rFonts w:ascii="GHEA Grapalat" w:hAnsi="GHEA Grapalat"/>
          <w:b/>
          <w:noProof/>
          <w:sz w:val="22"/>
          <w:lang w:val="gsw-FR"/>
        </w:rPr>
        <w:t>HHQK-GHAshDzB-2</w:t>
      </w:r>
      <w:r w:rsidR="009027AD">
        <w:rPr>
          <w:rFonts w:ascii="GHEA Grapalat" w:hAnsi="GHEA Grapalat"/>
          <w:b/>
          <w:noProof/>
          <w:sz w:val="22"/>
          <w:lang w:val="gsw-FR"/>
        </w:rPr>
        <w:t>6/2</w:t>
      </w:r>
    </w:p>
    <w:p w:rsidR="007E60BA" w:rsidRPr="001D0080" w:rsidRDefault="007E60B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7E60BA">
        <w:rPr>
          <w:rFonts w:ascii="GHEA Grapalat" w:hAnsi="GHEA Grapalat"/>
          <w:sz w:val="20"/>
        </w:rPr>
        <w:t>14.0</w:t>
      </w:r>
      <w:r w:rsidR="009027AD">
        <w:rPr>
          <w:rFonts w:ascii="GHEA Grapalat" w:hAnsi="GHEA Grapalat"/>
          <w:sz w:val="20"/>
        </w:rPr>
        <w:t>7.2026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B40B69">
        <w:rPr>
          <w:rFonts w:ascii="GHEA Grapalat" w:hAnsi="GHEA Grapalat"/>
          <w:sz w:val="20"/>
        </w:rPr>
        <w:t>1</w:t>
      </w:r>
      <w:r w:rsidR="007E60BA">
        <w:rPr>
          <w:rFonts w:ascii="GHEA Grapalat" w:hAnsi="GHEA Grapalat"/>
          <w:sz w:val="20"/>
        </w:rPr>
        <w:t>0:30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7E60BA" w:rsidRPr="007E60BA" w:rsidRDefault="009027AD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Геворгян</w:t>
            </w:r>
          </w:p>
          <w:p w:rsidR="00E826F6" w:rsidRPr="00E826F6" w:rsidRDefault="003A2734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lang w:val="ru-RU"/>
              </w:rPr>
              <w:t>А. Бояджян</w:t>
            </w:r>
          </w:p>
          <w:p w:rsidR="003A2734" w:rsidRPr="003A2734" w:rsidRDefault="003A2734" w:rsidP="00B75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Г. Цатутян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40B69" w:rsidRPr="00442BD0" w:rsidRDefault="003A2734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Чавушян</w:t>
            </w: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9027AD" w:rsidRPr="009027AD" w:rsidRDefault="009027AD" w:rsidP="009027AD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Отсутствовал </w:t>
      </w:r>
    </w:p>
    <w:p w:rsidR="009027AD" w:rsidRPr="009027AD" w:rsidRDefault="00BF17F7" w:rsidP="009027AD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83295A" w:rsidRDefault="00A90962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054D7B">
        <w:rPr>
          <w:rFonts w:ascii="GHEA Grapalat" w:hAnsi="GHEA Grapalat"/>
          <w:noProof/>
          <w:sz w:val="14"/>
          <w:szCs w:val="14"/>
        </w:rPr>
        <w:t>А. Геворгян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AD38BA" w:rsidRPr="0083295A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Pr="0083295A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560A" w:rsidRPr="0083295A" w:rsidRDefault="000A56F5" w:rsidP="0079560A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б)</w:t>
      </w:r>
      <w:r w:rsidR="007E60BA">
        <w:rPr>
          <w:rFonts w:ascii="GHEA Grapalat" w:hAnsi="GHEA Grapalat"/>
          <w:color w:val="000000" w:themeColor="text1"/>
          <w:sz w:val="22"/>
          <w:szCs w:val="22"/>
        </w:rPr>
        <w:t xml:space="preserve"> О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ткрытие заявок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состаялось </w:t>
      </w:r>
      <w:r w:rsidR="007E60BA">
        <w:rPr>
          <w:rFonts w:ascii="GHEA Grapalat" w:hAnsi="GHEA Grapalat"/>
          <w:color w:val="000000" w:themeColor="text1"/>
          <w:sz w:val="22"/>
          <w:szCs w:val="22"/>
          <w:lang w:val="ru-RU"/>
        </w:rPr>
        <w:t>14</w:t>
      </w:r>
      <w:r w:rsidR="0048346B" w:rsidRPr="0048346B">
        <w:rPr>
          <w:rFonts w:ascii="GHEA Grapalat" w:hAnsi="GHEA Grapalat"/>
          <w:color w:val="000000" w:themeColor="text1"/>
          <w:sz w:val="22"/>
          <w:szCs w:val="22"/>
          <w:lang w:val="ru-RU"/>
        </w:rPr>
        <w:t>-ого</w:t>
      </w:r>
      <w:r w:rsidR="007E60B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9027AD">
        <w:rPr>
          <w:rFonts w:ascii="GHEA Grapalat" w:hAnsi="GHEA Grapalat"/>
          <w:color w:val="000000" w:themeColor="text1"/>
          <w:sz w:val="22"/>
          <w:szCs w:val="22"/>
        </w:rPr>
        <w:t xml:space="preserve">июля </w:t>
      </w:r>
      <w:r w:rsidR="00DD2FBC">
        <w:rPr>
          <w:rFonts w:ascii="GHEA Grapalat" w:hAnsi="GHEA Grapalat"/>
          <w:color w:val="000000" w:themeColor="text1"/>
          <w:sz w:val="22"/>
          <w:szCs w:val="22"/>
        </w:rPr>
        <w:t>202</w:t>
      </w:r>
      <w:r w:rsidR="009027AD">
        <w:rPr>
          <w:rFonts w:ascii="GHEA Grapalat" w:hAnsi="GHEA Grapalat"/>
          <w:color w:val="000000" w:themeColor="text1"/>
          <w:sz w:val="22"/>
          <w:szCs w:val="22"/>
        </w:rPr>
        <w:t>6</w:t>
      </w:r>
      <w:r w:rsidR="00DD2FB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года в </w:t>
      </w:r>
      <w:r w:rsidR="007E60BA">
        <w:rPr>
          <w:rFonts w:ascii="GHEA Grapalat" w:hAnsi="GHEA Grapalat"/>
          <w:color w:val="000000" w:themeColor="text1"/>
          <w:sz w:val="22"/>
          <w:szCs w:val="22"/>
        </w:rPr>
        <w:t>10:30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58F4" w:rsidRPr="0083295A" w:rsidRDefault="008A0B97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83295A">
        <w:rPr>
          <w:rFonts w:ascii="GHEA Grapalat" w:hAnsi="GHEA Grapalat"/>
          <w:sz w:val="22"/>
          <w:szCs w:val="22"/>
          <w:lang w:val="ru-RU"/>
        </w:rPr>
        <w:t>в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)  В закупочной процедуре заявк</w:t>
      </w:r>
      <w:r w:rsidR="00E95D63" w:rsidRPr="0083295A">
        <w:rPr>
          <w:rFonts w:ascii="GHEA Grapalat" w:hAnsi="GHEA Grapalat"/>
          <w:sz w:val="22"/>
          <w:szCs w:val="22"/>
          <w:lang w:val="hy-AM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следующи</w:t>
      </w:r>
      <w:r w:rsidR="00316108">
        <w:rPr>
          <w:rFonts w:ascii="GHEA Grapalat" w:hAnsi="GHEA Grapalat"/>
          <w:sz w:val="22"/>
          <w:szCs w:val="22"/>
          <w:lang w:val="ru-RU"/>
        </w:rPr>
        <w:t>е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участник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2190"/>
        <w:gridCol w:w="1768"/>
        <w:gridCol w:w="1664"/>
        <w:gridCol w:w="1398"/>
        <w:gridCol w:w="1869"/>
      </w:tblGrid>
      <w:tr w:rsidR="003A2734" w:rsidRPr="008346CF" w:rsidTr="003A2734">
        <w:trPr>
          <w:trHeight w:val="676"/>
          <w:jc w:val="center"/>
        </w:trPr>
        <w:tc>
          <w:tcPr>
            <w:tcW w:w="662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2190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8346CF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Цена закупки</w:t>
            </w:r>
          </w:p>
        </w:tc>
        <w:tc>
          <w:tcPr>
            <w:tcW w:w="1664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Стоимост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398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9027AD" w:rsidRPr="008346CF" w:rsidTr="003A2734">
        <w:trPr>
          <w:trHeight w:val="10"/>
          <w:jc w:val="center"/>
        </w:trPr>
        <w:tc>
          <w:tcPr>
            <w:tcW w:w="662" w:type="dxa"/>
            <w:vAlign w:val="center"/>
          </w:tcPr>
          <w:p w:rsidR="009027AD" w:rsidRPr="008346CF" w:rsidRDefault="009027AD" w:rsidP="009027AD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190" w:type="dxa"/>
            <w:vAlign w:val="center"/>
          </w:tcPr>
          <w:p w:rsidR="00054D7B" w:rsidRPr="003A2734" w:rsidRDefault="00054D7B" w:rsidP="00054D7B">
            <w:pPr>
              <w:pStyle w:val="BodyText2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 w:rsidRPr="003A2734">
              <w:rPr>
                <w:rFonts w:ascii="GHEA Grapalat" w:hAnsi="GHEA Grapalat" w:cs="Times Armenian"/>
                <w:noProof/>
                <w:sz w:val="22"/>
                <w:lang w:val="sq-AL"/>
              </w:rPr>
              <w:t>Фонд "Национальный университет архитектуры и строительства армении"</w:t>
            </w:r>
          </w:p>
          <w:p w:rsidR="009027AD" w:rsidRPr="003A2734" w:rsidRDefault="009027AD" w:rsidP="009027AD">
            <w:pPr>
              <w:pStyle w:val="BodyText2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</w:p>
        </w:tc>
        <w:tc>
          <w:tcPr>
            <w:tcW w:w="1768" w:type="dxa"/>
            <w:vAlign w:val="center"/>
          </w:tcPr>
          <w:p w:rsidR="009027AD" w:rsidRPr="009027AD" w:rsidRDefault="009027AD" w:rsidP="009027AD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sz w:val="22"/>
              </w:rPr>
            </w:pPr>
            <w:r w:rsidRPr="009027AD">
              <w:rPr>
                <w:rFonts w:ascii="GHEA Grapalat" w:hAnsi="GHEA Grapalat"/>
                <w:sz w:val="22"/>
              </w:rPr>
              <w:t>7 000 000</w:t>
            </w:r>
          </w:p>
        </w:tc>
        <w:tc>
          <w:tcPr>
            <w:tcW w:w="1664" w:type="dxa"/>
            <w:vAlign w:val="center"/>
          </w:tcPr>
          <w:p w:rsidR="009027AD" w:rsidRPr="009027AD" w:rsidRDefault="009027AD" w:rsidP="009027AD">
            <w:pPr>
              <w:jc w:val="center"/>
              <w:rPr>
                <w:rFonts w:ascii="GHEA Grapalat" w:hAnsi="GHEA Grapalat"/>
                <w:sz w:val="22"/>
              </w:rPr>
            </w:pPr>
            <w:r w:rsidRPr="009027AD">
              <w:rPr>
                <w:rFonts w:ascii="GHEA Grapalat" w:hAnsi="GHEA Grapalat"/>
                <w:sz w:val="22"/>
              </w:rPr>
              <w:t>5 540 000</w:t>
            </w:r>
          </w:p>
        </w:tc>
        <w:tc>
          <w:tcPr>
            <w:tcW w:w="1398" w:type="dxa"/>
            <w:vAlign w:val="center"/>
          </w:tcPr>
          <w:p w:rsidR="009027AD" w:rsidRPr="009027AD" w:rsidRDefault="009027AD" w:rsidP="009027AD">
            <w:pPr>
              <w:jc w:val="center"/>
              <w:rPr>
                <w:rFonts w:ascii="GHEA Grapalat" w:hAnsi="GHEA Grapalat"/>
                <w:sz w:val="22"/>
              </w:rPr>
            </w:pPr>
            <w:r w:rsidRPr="009027AD">
              <w:rPr>
                <w:rFonts w:ascii="GHEA Grapalat" w:hAnsi="GHEA Grapalat"/>
                <w:sz w:val="22"/>
              </w:rPr>
              <w:t>1 108 000</w:t>
            </w:r>
          </w:p>
        </w:tc>
        <w:tc>
          <w:tcPr>
            <w:tcW w:w="1869" w:type="dxa"/>
            <w:vAlign w:val="center"/>
          </w:tcPr>
          <w:p w:rsidR="009027AD" w:rsidRPr="009027AD" w:rsidRDefault="009027AD" w:rsidP="009027AD">
            <w:pPr>
              <w:jc w:val="center"/>
              <w:rPr>
                <w:rFonts w:ascii="GHEA Grapalat" w:hAnsi="GHEA Grapalat"/>
                <w:sz w:val="22"/>
              </w:rPr>
            </w:pPr>
            <w:r w:rsidRPr="009027AD">
              <w:rPr>
                <w:rFonts w:ascii="GHEA Grapalat" w:hAnsi="GHEA Grapalat"/>
                <w:sz w:val="22"/>
              </w:rPr>
              <w:t>6 648 000</w:t>
            </w:r>
          </w:p>
        </w:tc>
      </w:tr>
    </w:tbl>
    <w:p w:rsidR="008A0B97" w:rsidRDefault="008A0B97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>Участник</w:t>
      </w:r>
      <w:r w:rsidR="00B3779E" w:rsidRPr="005A7AE8">
        <w:rPr>
          <w:rFonts w:ascii="GHEA Grapalat" w:hAnsi="GHEA Grapalat"/>
          <w:sz w:val="18"/>
          <w:szCs w:val="18"/>
          <w:lang w:val="ru-RU"/>
        </w:rPr>
        <w:t xml:space="preserve"> не включен</w:t>
      </w:r>
      <w:r w:rsidRPr="005A7AE8">
        <w:rPr>
          <w:rFonts w:ascii="GHEA Grapalat" w:hAnsi="GHEA Grapalat"/>
          <w:sz w:val="18"/>
          <w:szCs w:val="18"/>
          <w:lang w:val="ru-RU"/>
        </w:rPr>
        <w:t xml:space="preserve"> в </w:t>
      </w:r>
      <w:hyperlink r:id="rId8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sz w:val="18"/>
          <w:szCs w:val="18"/>
        </w:rPr>
        <w:t xml:space="preserve"> 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9027AD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3A2734" w:rsidRPr="00A71404" w:rsidRDefault="003A2734" w:rsidP="008A0B97">
      <w:pPr>
        <w:pStyle w:val="BodyText2"/>
        <w:ind w:firstLine="562"/>
        <w:rPr>
          <w:rFonts w:ascii="GHEA Grapalat" w:hAnsi="GHEA Grapalat"/>
          <w:sz w:val="18"/>
          <w:szCs w:val="18"/>
        </w:rPr>
      </w:pPr>
    </w:p>
    <w:p w:rsidR="003A2734" w:rsidRPr="005A7AE8" w:rsidRDefault="003A2734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3A2734" w:rsidRDefault="003A2734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3A2734" w:rsidRPr="005903CA" w:rsidRDefault="003A2734" w:rsidP="003A2734">
      <w:pPr>
        <w:ind w:left="36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5903CA">
        <w:rPr>
          <w:rFonts w:ascii="GHEA Grapalat" w:hAnsi="GHEA Grapalat" w:cs="Sylfaen"/>
          <w:b/>
          <w:color w:val="000000" w:themeColor="text1"/>
          <w:lang w:val="hy-AM"/>
        </w:rPr>
        <w:t>2</w:t>
      </w:r>
      <w:r w:rsidRPr="005903CA">
        <w:rPr>
          <w:rFonts w:ascii="Cambria Math" w:hAnsi="Cambria Math" w:cs="Cambria Math"/>
          <w:b/>
          <w:color w:val="000000" w:themeColor="text1"/>
          <w:lang w:val="hy-AM"/>
        </w:rPr>
        <w:t>․</w:t>
      </w:r>
      <w:r>
        <w:rPr>
          <w:rFonts w:ascii="GHEA Grapalat" w:hAnsi="GHEA Grapalat" w:cs="Sylfaen"/>
          <w:b/>
          <w:color w:val="000000" w:themeColor="text1"/>
        </w:rPr>
        <w:t xml:space="preserve">  Имена, адрес деятельности, телефон, адрес эл. почты участников занявшее </w:t>
      </w:r>
      <w:r w:rsidRPr="002E1287">
        <w:rPr>
          <w:rFonts w:ascii="GHEA Grapalat" w:hAnsi="GHEA Grapalat" w:cs="Sylfaen"/>
          <w:b/>
          <w:color w:val="000000" w:themeColor="text1"/>
          <w:lang w:val="hy-AM"/>
        </w:rPr>
        <w:t>1-</w:t>
      </w:r>
      <w:r>
        <w:rPr>
          <w:rFonts w:ascii="GHEA Grapalat" w:hAnsi="GHEA Grapalat" w:cs="Sylfaen"/>
          <w:b/>
          <w:color w:val="000000" w:themeColor="text1"/>
        </w:rPr>
        <w:t xml:space="preserve">ое место </w:t>
      </w:r>
    </w:p>
    <w:p w:rsidR="003A2734" w:rsidRPr="005903CA" w:rsidRDefault="003A2734" w:rsidP="003A2734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5903CA">
        <w:rPr>
          <w:rFonts w:ascii="GHEA Grapalat" w:hAnsi="GHEA Grapalat"/>
          <w:b/>
          <w:lang w:val="hy-AM"/>
        </w:rPr>
        <w:t>-----------------------------------</w:t>
      </w:r>
      <w:r>
        <w:rPr>
          <w:rFonts w:ascii="GHEA Grapalat" w:hAnsi="GHEA Grapalat"/>
          <w:b/>
        </w:rPr>
        <w:t>---------</w:t>
      </w:r>
      <w:r w:rsidRPr="005903CA">
        <w:rPr>
          <w:rFonts w:ascii="GHEA Grapalat" w:hAnsi="GHEA Grapalat"/>
          <w:b/>
          <w:lang w:val="hy-AM"/>
        </w:rPr>
        <w:t>------</w:t>
      </w:r>
      <w:r w:rsidRPr="005903CA">
        <w:rPr>
          <w:rFonts w:ascii="GHEA Grapalat" w:hAnsi="GHEA Grapalat"/>
          <w:b/>
        </w:rPr>
        <w:t>-------------------------------</w:t>
      </w:r>
      <w:r w:rsidRPr="005903CA">
        <w:rPr>
          <w:rFonts w:ascii="GHEA Grapalat" w:hAnsi="GHEA Grapalat"/>
          <w:b/>
          <w:lang w:val="hy-AM"/>
        </w:rPr>
        <w:t>----------------------------</w:t>
      </w:r>
    </w:p>
    <w:p w:rsidR="00054D7B" w:rsidRPr="0083295A" w:rsidRDefault="00054D7B" w:rsidP="00054D7B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А. Геворгян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7E60B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7E60BA" w:rsidRPr="0083295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497"/>
        <w:gridCol w:w="2520"/>
        <w:gridCol w:w="2075"/>
        <w:gridCol w:w="2757"/>
      </w:tblGrid>
      <w:tr w:rsidR="003A2734" w:rsidRPr="005903CA" w:rsidTr="00E92D33">
        <w:trPr>
          <w:trHeight w:val="746"/>
          <w:tblHeader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napToGrid w:val="0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Имена участников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/>
                <w:b/>
                <w:snapToGrid w:val="0"/>
              </w:rPr>
              <w:t xml:space="preserve">адрес </w:t>
            </w:r>
            <w:r>
              <w:rPr>
                <w:rFonts w:ascii="GHEA Grapalat" w:hAnsi="GHEA Grapalat" w:cs="Sylfaen"/>
                <w:b/>
                <w:color w:val="000000" w:themeColor="text1"/>
              </w:rPr>
              <w:t>деятельности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телефон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адрес эл. почты</w:t>
            </w:r>
          </w:p>
        </w:tc>
      </w:tr>
      <w:tr w:rsidR="00054D7B" w:rsidRPr="005903CA" w:rsidTr="00E92D33">
        <w:trPr>
          <w:trHeight w:val="812"/>
          <w:jc w:val="center"/>
        </w:trPr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7B" w:rsidRDefault="00054D7B" w:rsidP="00054D7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7B" w:rsidRPr="00BC3819" w:rsidRDefault="00054D7B" w:rsidP="00054D7B">
            <w:pPr>
              <w:pStyle w:val="BodyText2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 w:rsidRPr="003A2734">
              <w:rPr>
                <w:rFonts w:ascii="GHEA Grapalat" w:hAnsi="GHEA Grapalat" w:cs="Times Armenian"/>
                <w:noProof/>
                <w:sz w:val="22"/>
                <w:lang w:val="sq-AL"/>
              </w:rPr>
              <w:t>Фонд "Национальный университет архитектуры и строительства армении"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7B" w:rsidRPr="00A93DE8" w:rsidRDefault="00054D7B" w:rsidP="00054D7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 xml:space="preserve">г. Ереван, ул. Терян </w:t>
            </w:r>
            <w:r w:rsidRPr="00A93DE8">
              <w:rPr>
                <w:rFonts w:ascii="GHEA Grapalat" w:hAnsi="GHEA Grapalat"/>
                <w:sz w:val="22"/>
              </w:rPr>
              <w:t>105</w:t>
            </w:r>
          </w:p>
        </w:tc>
        <w:tc>
          <w:tcPr>
            <w:tcW w:w="2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7B" w:rsidRPr="00A93DE8" w:rsidRDefault="00054D7B" w:rsidP="00054D7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</w:rPr>
            </w:pPr>
            <w:r w:rsidRPr="00A93DE8">
              <w:rPr>
                <w:rFonts w:ascii="GHEA Grapalat" w:hAnsi="GHEA Grapalat"/>
                <w:sz w:val="22"/>
              </w:rPr>
              <w:t>010-303-300 /838/, 099-55-67-41</w:t>
            </w:r>
          </w:p>
        </w:tc>
        <w:tc>
          <w:tcPr>
            <w:tcW w:w="2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7B" w:rsidRPr="00A93DE8" w:rsidRDefault="00054D7B" w:rsidP="00054D7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</w:rPr>
            </w:pPr>
            <w:r w:rsidRPr="00A93DE8">
              <w:rPr>
                <w:rFonts w:ascii="GHEA Grapalat" w:hAnsi="GHEA Grapalat"/>
                <w:sz w:val="22"/>
              </w:rPr>
              <w:t>info@nuaca.am, gnumner.nuaca@gmail.com</w:t>
            </w:r>
          </w:p>
        </w:tc>
      </w:tr>
    </w:tbl>
    <w:p w:rsidR="00457844" w:rsidRDefault="00457844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457844" w:rsidRDefault="00457844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054D7B" w:rsidRDefault="00054D7B" w:rsidP="00054D7B">
      <w:pPr>
        <w:pStyle w:val="BodyText2"/>
        <w:numPr>
          <w:ilvl w:val="0"/>
          <w:numId w:val="24"/>
        </w:numPr>
        <w:tabs>
          <w:tab w:val="left" w:pos="180"/>
        </w:tabs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054D7B">
        <w:rPr>
          <w:rFonts w:ascii="GHEA Grapalat" w:hAnsi="GHEA Grapalat"/>
          <w:b/>
          <w:sz w:val="22"/>
          <w:szCs w:val="22"/>
          <w:lang w:val="ru-RU"/>
        </w:rPr>
        <w:t>О несоответствии, зафиксированном в заявке участника</w:t>
      </w:r>
    </w:p>
    <w:p w:rsidR="003A2734" w:rsidRPr="0083295A" w:rsidRDefault="003A2734" w:rsidP="00054D7B">
      <w:pPr>
        <w:pStyle w:val="BodyText2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054D7B" w:rsidRPr="0083295A" w:rsidRDefault="00054D7B" w:rsidP="00054D7B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А. Геворгян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5355D0" w:rsidRDefault="005355D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71404" w:rsidRDefault="00C73951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3</w:t>
      </w:r>
      <w:r w:rsidR="00084C4D" w:rsidRPr="00084C4D">
        <w:rPr>
          <w:rFonts w:ascii="GHEA Grapalat" w:hAnsi="GHEA Grapalat"/>
          <w:sz w:val="22"/>
          <w:szCs w:val="22"/>
          <w:lang w:val="ru-RU"/>
        </w:rPr>
        <w:t xml:space="preserve">.1 </w:t>
      </w:r>
      <w:r w:rsidR="00054D7B" w:rsidRPr="00054D7B">
        <w:rPr>
          <w:rFonts w:ascii="GHEA Grapalat" w:hAnsi="GHEA Grapalat"/>
          <w:sz w:val="22"/>
          <w:szCs w:val="22"/>
          <w:lang w:val="ru-RU"/>
        </w:rPr>
        <w:t>В результате изучения документов, представленных заявкой участника процедуры закупки, было установлено, что заявление, поданное заявкой, не соответствует формату Приложения № 1, установленного приглашением:</w:t>
      </w:r>
    </w:p>
    <w:p w:rsidR="00054D7B" w:rsidRPr="00054D7B" w:rsidRDefault="00054D7B" w:rsidP="00054D7B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 xml:space="preserve">3.2 </w:t>
      </w:r>
      <w:r w:rsidRPr="00054D7B">
        <w:rPr>
          <w:rFonts w:ascii="GHEA Grapalat" w:hAnsi="GHEA Grapalat"/>
          <w:sz w:val="22"/>
          <w:szCs w:val="22"/>
          <w:lang w:val="ru-RU"/>
        </w:rPr>
        <w:t>Принимая за основу постановление правительства РА от 04.05.2017 г. Согласно требованиям пункта 41 порядка» организации процесса закупок«, оценочная комиссия принимает решение приостановить заседание и уведомить фонд» Национальный университет архитектуры и строительства Армении " в течение одного рабочего дня (до 15.07.2026 г.). в случае подачи исправления в установленный срок заявка будет оценена как удовлетворительная, в противном случае она будет оценена как неудовлетворительная и отклонена:</w:t>
      </w:r>
    </w:p>
    <w:p w:rsidR="00054D7B" w:rsidRPr="00457012" w:rsidRDefault="00054D7B" w:rsidP="00457012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b/>
          <w:noProof/>
          <w:sz w:val="22"/>
          <w:lang w:val="gsw-FR"/>
        </w:rPr>
      </w:pPr>
      <w:r w:rsidRPr="00054D7B">
        <w:rPr>
          <w:rFonts w:ascii="GHEA Grapalat" w:hAnsi="GHEA Grapalat"/>
          <w:sz w:val="22"/>
          <w:szCs w:val="22"/>
          <w:lang w:val="ru-RU"/>
        </w:rPr>
        <w:t xml:space="preserve">Исправление зафиксированного несоответствия необходимо представить секретарю оценочной комиссии, указанной в приглашении под кодом </w:t>
      </w:r>
      <w:r w:rsidR="00457012">
        <w:rPr>
          <w:rFonts w:ascii="GHEA Grapalat" w:hAnsi="GHEA Grapalat"/>
          <w:b/>
          <w:noProof/>
          <w:sz w:val="22"/>
          <w:lang w:val="gsw-FR"/>
        </w:rPr>
        <w:t>HHQK-GHAshDzB-26/2</w:t>
      </w:r>
      <w:bookmarkStart w:id="0" w:name="_GoBack"/>
      <w:bookmarkEnd w:id="0"/>
      <w:r w:rsidRPr="00054D7B">
        <w:rPr>
          <w:rFonts w:ascii="GHEA Grapalat" w:hAnsi="GHEA Grapalat"/>
          <w:sz w:val="22"/>
          <w:szCs w:val="22"/>
          <w:lang w:val="ru-RU"/>
        </w:rPr>
        <w:t xml:space="preserve"> </w:t>
      </w:r>
      <w:hyperlink r:id="rId9" w:history="1">
        <w:r w:rsidR="00457012" w:rsidRPr="006E7359">
          <w:rPr>
            <w:rStyle w:val="Hyperlink"/>
            <w:rFonts w:ascii="GHEA Grapalat" w:hAnsi="GHEA Grapalat"/>
            <w:sz w:val="22"/>
            <w:szCs w:val="22"/>
            <w:lang w:val="ru-RU"/>
          </w:rPr>
          <w:t>tender4@minurban.am</w:t>
        </w:r>
      </w:hyperlink>
      <w:r w:rsidR="00457012">
        <w:rPr>
          <w:rFonts w:ascii="GHEA Grapalat" w:hAnsi="GHEA Grapalat"/>
          <w:sz w:val="22"/>
          <w:szCs w:val="22"/>
        </w:rPr>
        <w:t xml:space="preserve"> </w:t>
      </w:r>
      <w:r w:rsidRPr="00054D7B">
        <w:rPr>
          <w:rFonts w:ascii="GHEA Grapalat" w:hAnsi="GHEA Grapalat"/>
          <w:sz w:val="22"/>
          <w:szCs w:val="22"/>
          <w:lang w:val="ru-RU"/>
        </w:rPr>
        <w:t>эл.адрес: по электронной почте:</w:t>
      </w: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054D7B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A71404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054D7B" w:rsidRDefault="00054D7B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054D7B" w:rsidRPr="00054D7B" w:rsidRDefault="00054D7B" w:rsidP="00054D7B">
      <w:pPr>
        <w:pStyle w:val="BodyText2"/>
        <w:numPr>
          <w:ilvl w:val="0"/>
          <w:numId w:val="24"/>
        </w:numPr>
        <w:tabs>
          <w:tab w:val="left" w:pos="180"/>
        </w:tabs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054D7B">
        <w:rPr>
          <w:rFonts w:ascii="GHEA Grapalat" w:hAnsi="GHEA Grapalat"/>
          <w:b/>
          <w:sz w:val="22"/>
          <w:szCs w:val="22"/>
          <w:lang w:val="ru-RU"/>
        </w:rPr>
        <w:t>Дата, Время и место проведения следующего заседания комиссии</w:t>
      </w:r>
    </w:p>
    <w:p w:rsidR="00054D7B" w:rsidRDefault="00054D7B" w:rsidP="00054D7B">
      <w:pPr>
        <w:pStyle w:val="BodyText2"/>
        <w:tabs>
          <w:tab w:val="left" w:pos="180"/>
        </w:tabs>
        <w:ind w:left="450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о</w:t>
      </w:r>
      <w:r w:rsidRPr="00054D7B">
        <w:rPr>
          <w:rFonts w:ascii="GHEA Grapalat" w:hAnsi="GHEA Grapalat"/>
          <w:b/>
          <w:sz w:val="22"/>
          <w:szCs w:val="22"/>
          <w:lang w:val="ru-RU"/>
        </w:rPr>
        <w:t>б утверждении</w:t>
      </w:r>
    </w:p>
    <w:p w:rsidR="00054D7B" w:rsidRPr="0083295A" w:rsidRDefault="00054D7B" w:rsidP="00054D7B">
      <w:pPr>
        <w:pStyle w:val="BodyText2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054D7B" w:rsidRPr="0083295A" w:rsidRDefault="00054D7B" w:rsidP="00054D7B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А. Геворгян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054D7B" w:rsidRDefault="00054D7B" w:rsidP="00054D7B">
      <w:pPr>
        <w:pStyle w:val="BodyText2"/>
        <w:tabs>
          <w:tab w:val="left" w:pos="180"/>
        </w:tabs>
        <w:ind w:firstLine="630"/>
        <w:rPr>
          <w:rFonts w:ascii="GHEA Grapalat" w:hAnsi="GHEA Grapalat"/>
          <w:sz w:val="22"/>
          <w:szCs w:val="22"/>
          <w:lang w:val="ru-RU"/>
        </w:rPr>
      </w:pPr>
      <w:r w:rsidRPr="00054D7B">
        <w:rPr>
          <w:rFonts w:ascii="GHEA Grapalat" w:hAnsi="GHEA Grapalat"/>
          <w:sz w:val="22"/>
          <w:szCs w:val="22"/>
        </w:rPr>
        <w:t xml:space="preserve">4.1 </w:t>
      </w:r>
      <w:r w:rsidRPr="00054D7B">
        <w:rPr>
          <w:rFonts w:ascii="GHEA Grapalat" w:hAnsi="GHEA Grapalat"/>
          <w:sz w:val="22"/>
          <w:szCs w:val="22"/>
          <w:lang w:val="ru-RU"/>
        </w:rPr>
        <w:t>Созвать следующее заседание комиссии по процедуре закупки после устранения несоответствия, зафиксированного участником, но не позднее 16.07.2026 г. в 10:30 в комитете градостроительства РА, г. Ереван. Ереван, площадь Республики, Дом правительства 3, этаж IV:</w:t>
      </w:r>
    </w:p>
    <w:p w:rsidR="00054D7B" w:rsidRDefault="00054D7B" w:rsidP="00054D7B">
      <w:pPr>
        <w:pStyle w:val="BodyText2"/>
        <w:tabs>
          <w:tab w:val="left" w:pos="180"/>
        </w:tabs>
        <w:ind w:firstLine="630"/>
        <w:rPr>
          <w:rFonts w:ascii="GHEA Grapalat" w:hAnsi="GHEA Grapalat"/>
          <w:sz w:val="22"/>
          <w:szCs w:val="22"/>
          <w:lang w:val="ru-RU"/>
        </w:rPr>
      </w:pPr>
    </w:p>
    <w:p w:rsidR="00054D7B" w:rsidRPr="00930432" w:rsidRDefault="00054D7B" w:rsidP="00054D7B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054D7B" w:rsidRPr="00054D7B" w:rsidRDefault="00054D7B" w:rsidP="00054D7B">
      <w:pPr>
        <w:pStyle w:val="BodyText2"/>
        <w:tabs>
          <w:tab w:val="left" w:pos="180"/>
        </w:tabs>
        <w:ind w:firstLine="630"/>
        <w:rPr>
          <w:rFonts w:ascii="GHEA Grapalat" w:hAnsi="GHEA Grapalat"/>
          <w:sz w:val="22"/>
          <w:szCs w:val="22"/>
          <w:lang w:val="ru-RU"/>
        </w:rPr>
      </w:pPr>
    </w:p>
    <w:sectPr w:rsidR="00054D7B" w:rsidRPr="00054D7B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CB9" w:rsidRDefault="008F6CB9">
      <w:r>
        <w:separator/>
      </w:r>
    </w:p>
  </w:endnote>
  <w:endnote w:type="continuationSeparator" w:id="0">
    <w:p w:rsidR="008F6CB9" w:rsidRDefault="008F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CB9" w:rsidRDefault="008F6CB9">
      <w:r>
        <w:separator/>
      </w:r>
    </w:p>
  </w:footnote>
  <w:footnote w:type="continuationSeparator" w:id="0">
    <w:p w:rsidR="008F6CB9" w:rsidRDefault="008F6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0F39207D"/>
    <w:multiLevelType w:val="hybridMultilevel"/>
    <w:tmpl w:val="DF3CB47E"/>
    <w:lvl w:ilvl="0" w:tplc="5C34948A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5"/>
  </w:num>
  <w:num w:numId="4">
    <w:abstractNumId w:val="15"/>
  </w:num>
  <w:num w:numId="5">
    <w:abstractNumId w:val="10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7"/>
  </w:num>
  <w:num w:numId="11">
    <w:abstractNumId w:val="9"/>
  </w:num>
  <w:num w:numId="12">
    <w:abstractNumId w:val="8"/>
  </w:num>
  <w:num w:numId="13">
    <w:abstractNumId w:val="13"/>
  </w:num>
  <w:num w:numId="14">
    <w:abstractNumId w:val="3"/>
  </w:num>
  <w:num w:numId="15">
    <w:abstractNumId w:val="11"/>
  </w:num>
  <w:num w:numId="16">
    <w:abstractNumId w:val="12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6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4D7B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012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CB9"/>
    <w:rsid w:val="008F6FD0"/>
    <w:rsid w:val="00900C89"/>
    <w:rsid w:val="00900E23"/>
    <w:rsid w:val="009018C8"/>
    <w:rsid w:val="009027AD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B05299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ender4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E8404-26D1-49D8-8959-39AB7EC1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262</cp:revision>
  <cp:lastPrinted>2020-06-11T10:51:00Z</cp:lastPrinted>
  <dcterms:created xsi:type="dcterms:W3CDTF">2021-03-29T08:43:00Z</dcterms:created>
  <dcterms:modified xsi:type="dcterms:W3CDTF">2026-07-14T12:10:00Z</dcterms:modified>
</cp:coreProperties>
</file>